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8E607" w14:textId="77777777" w:rsidR="000D0A74" w:rsidRPr="009531DE" w:rsidRDefault="000D0A74" w:rsidP="000D0A74">
      <w:pPr>
        <w:spacing w:after="0"/>
      </w:pPr>
      <w:r w:rsidRPr="009531DE">
        <w:rPr>
          <w:noProof/>
          <w:lang w:eastAsia="it-IT"/>
        </w:rPr>
        <w:drawing>
          <wp:anchor distT="0" distB="0" distL="114300" distR="114300" simplePos="0" relativeHeight="251659264" behindDoc="0" locked="0" layoutInCell="1" allowOverlap="1" wp14:anchorId="0A407C12" wp14:editId="66E47349">
            <wp:simplePos x="0" y="0"/>
            <wp:positionH relativeFrom="margin">
              <wp:posOffset>0</wp:posOffset>
            </wp:positionH>
            <wp:positionV relativeFrom="paragraph">
              <wp:posOffset>114300</wp:posOffset>
            </wp:positionV>
            <wp:extent cx="1186180" cy="664845"/>
            <wp:effectExtent l="0" t="0" r="0" b="0"/>
            <wp:wrapSquare wrapText="bothSides"/>
            <wp:docPr id="6" name="Immagin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180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BD82B2" w14:textId="77777777" w:rsidR="000D0A74" w:rsidRDefault="000D0A74" w:rsidP="000D0A74">
      <w:pPr>
        <w:spacing w:after="0"/>
        <w:jc w:val="right"/>
        <w:rPr>
          <w:sz w:val="32"/>
          <w:szCs w:val="32"/>
        </w:rPr>
      </w:pPr>
      <w:r>
        <w:rPr>
          <w:noProof/>
          <w:sz w:val="32"/>
          <w:szCs w:val="32"/>
          <w:lang w:eastAsia="it-IT"/>
        </w:rPr>
        <w:drawing>
          <wp:inline distT="0" distB="0" distL="0" distR="0" wp14:anchorId="6527B2ED" wp14:editId="3F080E28">
            <wp:extent cx="2159000" cy="546100"/>
            <wp:effectExtent l="0" t="0" r="0" b="0"/>
            <wp:docPr id="1" name="Immagin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0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4BACB9" w14:textId="77777777" w:rsidR="000D0A74" w:rsidRDefault="000D0A74" w:rsidP="000D0A74">
      <w:pPr>
        <w:spacing w:after="0"/>
        <w:jc w:val="center"/>
        <w:rPr>
          <w:sz w:val="32"/>
          <w:szCs w:val="32"/>
        </w:rPr>
      </w:pPr>
    </w:p>
    <w:p w14:paraId="040FBC07" w14:textId="77777777" w:rsidR="000D0A74" w:rsidRDefault="000D0A74" w:rsidP="000D0A74">
      <w:pPr>
        <w:spacing w:after="0"/>
        <w:jc w:val="center"/>
        <w:rPr>
          <w:sz w:val="32"/>
          <w:szCs w:val="32"/>
        </w:rPr>
      </w:pPr>
    </w:p>
    <w:p w14:paraId="0C62459A" w14:textId="30F20F69" w:rsidR="000D0A74" w:rsidRPr="000D0A74" w:rsidRDefault="000D0A74" w:rsidP="000D0A74">
      <w:pPr>
        <w:spacing w:after="0"/>
        <w:jc w:val="center"/>
        <w:rPr>
          <w:b/>
          <w:bCs/>
          <w:color w:val="385623"/>
          <w:sz w:val="36"/>
          <w:szCs w:val="36"/>
        </w:rPr>
      </w:pPr>
      <w:r w:rsidRPr="009531DE">
        <w:rPr>
          <w:b/>
          <w:bCs/>
          <w:sz w:val="36"/>
          <w:szCs w:val="36"/>
        </w:rPr>
        <w:t>XIV Convegno Nazionale</w:t>
      </w:r>
      <w:r>
        <w:rPr>
          <w:b/>
          <w:bCs/>
          <w:sz w:val="36"/>
          <w:szCs w:val="36"/>
        </w:rPr>
        <w:t xml:space="preserve"> S.I.P.C.O</w:t>
      </w:r>
      <w:r w:rsidRPr="009531DE">
        <w:rPr>
          <w:b/>
          <w:bCs/>
          <w:sz w:val="36"/>
          <w:szCs w:val="36"/>
        </w:rPr>
        <w:br/>
      </w:r>
      <w:r w:rsidRPr="009531DE">
        <w:rPr>
          <w:sz w:val="36"/>
          <w:szCs w:val="36"/>
        </w:rPr>
        <w:t>Aosta, 21-23 Settembre 2023</w:t>
      </w:r>
      <w:r w:rsidRPr="009531DE">
        <w:rPr>
          <w:sz w:val="36"/>
          <w:szCs w:val="36"/>
        </w:rPr>
        <w:br/>
      </w:r>
      <w:r w:rsidRPr="000D0A74">
        <w:rPr>
          <w:b/>
          <w:bCs/>
          <w:color w:val="385623"/>
          <w:sz w:val="36"/>
          <w:szCs w:val="36"/>
        </w:rPr>
        <w:t xml:space="preserve">IMMAGINARE COMUNITÀ EQUE, </w:t>
      </w:r>
    </w:p>
    <w:p w14:paraId="3114E922" w14:textId="77777777" w:rsidR="000D0A74" w:rsidRPr="000D0A74" w:rsidRDefault="000D0A74" w:rsidP="000D0A74">
      <w:pPr>
        <w:pStyle w:val="NormaleWeb"/>
        <w:spacing w:before="0" w:beforeAutospacing="0" w:after="0" w:afterAutospacing="0"/>
        <w:jc w:val="center"/>
        <w:rPr>
          <w:rFonts w:ascii="Calibri" w:eastAsia="Calibri" w:hAnsi="Calibri"/>
          <w:b/>
          <w:bCs/>
          <w:color w:val="385623"/>
          <w:sz w:val="36"/>
          <w:szCs w:val="36"/>
          <w:lang w:eastAsia="en-US"/>
        </w:rPr>
      </w:pPr>
      <w:r w:rsidRPr="000D0A74">
        <w:rPr>
          <w:rFonts w:ascii="Calibri" w:eastAsia="Calibri" w:hAnsi="Calibri"/>
          <w:b/>
          <w:bCs/>
          <w:color w:val="385623"/>
          <w:sz w:val="36"/>
          <w:szCs w:val="36"/>
          <w:lang w:eastAsia="en-US"/>
        </w:rPr>
        <w:t>PROMUOVERE CAMBIAMENTI SOSTENIBILI </w:t>
      </w:r>
    </w:p>
    <w:p w14:paraId="3CE371FE" w14:textId="77777777" w:rsidR="000D0A74" w:rsidRDefault="000D0A74" w:rsidP="000D0A74">
      <w:pPr>
        <w:spacing w:after="0"/>
        <w:jc w:val="center"/>
        <w:rPr>
          <w:b/>
          <w:bCs/>
          <w:sz w:val="24"/>
          <w:szCs w:val="24"/>
        </w:rPr>
      </w:pPr>
    </w:p>
    <w:p w14:paraId="50F12BF6" w14:textId="77777777" w:rsidR="000D0A74" w:rsidRDefault="000D0A74" w:rsidP="000D0A74">
      <w:pPr>
        <w:spacing w:after="0"/>
        <w:jc w:val="center"/>
        <w:rPr>
          <w:b/>
          <w:bCs/>
          <w:sz w:val="24"/>
          <w:szCs w:val="24"/>
        </w:rPr>
      </w:pPr>
    </w:p>
    <w:p w14:paraId="48277E83" w14:textId="3E6F5A8A" w:rsidR="000D0A74" w:rsidRPr="000D0A74" w:rsidRDefault="000D0A74" w:rsidP="000D0A74">
      <w:pPr>
        <w:spacing w:after="0"/>
        <w:jc w:val="center"/>
        <w:rPr>
          <w:b/>
          <w:bCs/>
          <w:sz w:val="40"/>
          <w:szCs w:val="40"/>
        </w:rPr>
      </w:pPr>
      <w:r w:rsidRPr="000D0A74">
        <w:rPr>
          <w:b/>
          <w:bCs/>
          <w:sz w:val="40"/>
          <w:szCs w:val="40"/>
        </w:rPr>
        <w:t>REGOLE GENERALI PER LA REDAZIONE DEGLI ABSTRACT</w:t>
      </w:r>
    </w:p>
    <w:p w14:paraId="2E2D4494" w14:textId="77777777" w:rsidR="000D0A74" w:rsidRPr="009531DE" w:rsidRDefault="000D0A74" w:rsidP="000D0A74">
      <w:pPr>
        <w:spacing w:after="0"/>
        <w:rPr>
          <w:sz w:val="24"/>
          <w:szCs w:val="24"/>
        </w:rPr>
      </w:pPr>
    </w:p>
    <w:p w14:paraId="19ACA534" w14:textId="77777777" w:rsidR="000D0A74" w:rsidRPr="009531DE" w:rsidRDefault="000D0A74" w:rsidP="000D0A74">
      <w:pPr>
        <w:spacing w:after="0"/>
        <w:rPr>
          <w:sz w:val="24"/>
          <w:szCs w:val="24"/>
        </w:rPr>
      </w:pPr>
      <w:r w:rsidRPr="009531DE">
        <w:rPr>
          <w:sz w:val="24"/>
          <w:szCs w:val="24"/>
        </w:rPr>
        <w:t>1) Microsoft Word, testo in nero;</w:t>
      </w:r>
    </w:p>
    <w:p w14:paraId="0F4A81A7" w14:textId="77777777" w:rsidR="000D0A74" w:rsidRPr="009531DE" w:rsidRDefault="000D0A74" w:rsidP="000D0A74">
      <w:pPr>
        <w:spacing w:after="0"/>
        <w:rPr>
          <w:sz w:val="24"/>
          <w:szCs w:val="24"/>
          <w:lang w:val="en-US"/>
        </w:rPr>
      </w:pPr>
      <w:r w:rsidRPr="009531DE">
        <w:rPr>
          <w:sz w:val="24"/>
          <w:szCs w:val="24"/>
          <w:lang w:val="en-US"/>
        </w:rPr>
        <w:t>2) Carattere Times New Roman, corpo 12;</w:t>
      </w:r>
    </w:p>
    <w:p w14:paraId="385C9B44" w14:textId="77777777" w:rsidR="000D0A74" w:rsidRPr="009531DE" w:rsidRDefault="000D0A74" w:rsidP="000D0A74">
      <w:pPr>
        <w:spacing w:after="0"/>
        <w:rPr>
          <w:sz w:val="24"/>
          <w:szCs w:val="24"/>
        </w:rPr>
      </w:pPr>
      <w:r w:rsidRPr="009531DE">
        <w:rPr>
          <w:sz w:val="24"/>
          <w:szCs w:val="24"/>
        </w:rPr>
        <w:t>3) Interlinea singola;</w:t>
      </w:r>
    </w:p>
    <w:p w14:paraId="53BD5100" w14:textId="77777777" w:rsidR="000D0A74" w:rsidRPr="009531DE" w:rsidRDefault="000D0A74" w:rsidP="000D0A74">
      <w:pPr>
        <w:spacing w:after="0"/>
        <w:rPr>
          <w:sz w:val="24"/>
          <w:szCs w:val="24"/>
        </w:rPr>
      </w:pPr>
      <w:r w:rsidRPr="009531DE">
        <w:rPr>
          <w:sz w:val="24"/>
          <w:szCs w:val="24"/>
        </w:rPr>
        <w:t>4) Margini: sinistra 2 cm – destra 2 cm– alto 2 cm – basso 2 cm</w:t>
      </w:r>
    </w:p>
    <w:p w14:paraId="20D949EA" w14:textId="77777777" w:rsidR="000D0A74" w:rsidRPr="009531DE" w:rsidRDefault="000D0A74" w:rsidP="000D0A74">
      <w:pPr>
        <w:spacing w:after="0"/>
        <w:rPr>
          <w:sz w:val="24"/>
          <w:szCs w:val="24"/>
        </w:rPr>
      </w:pPr>
      <w:r w:rsidRPr="009531DE">
        <w:rPr>
          <w:sz w:val="24"/>
          <w:szCs w:val="24"/>
        </w:rPr>
        <w:t>5) Titolo Abstract (CARATTERI MAIUSCOLI);</w:t>
      </w:r>
    </w:p>
    <w:p w14:paraId="4AF55279" w14:textId="77777777" w:rsidR="000D0A74" w:rsidRPr="009531DE" w:rsidRDefault="000D0A74" w:rsidP="000D0A74">
      <w:pPr>
        <w:spacing w:after="0"/>
        <w:rPr>
          <w:sz w:val="24"/>
          <w:szCs w:val="24"/>
        </w:rPr>
      </w:pPr>
      <w:r w:rsidRPr="009531DE">
        <w:rPr>
          <w:sz w:val="24"/>
          <w:szCs w:val="24"/>
        </w:rPr>
        <w:t>6) Autori</w:t>
      </w:r>
      <w:r>
        <w:rPr>
          <w:sz w:val="24"/>
          <w:szCs w:val="24"/>
        </w:rPr>
        <w:t>/Autrici</w:t>
      </w:r>
      <w:r w:rsidRPr="009531DE">
        <w:rPr>
          <w:sz w:val="24"/>
          <w:szCs w:val="24"/>
        </w:rPr>
        <w:t xml:space="preserve"> (Nome puntato, Cognome, Ente di Appartenenza, Città; sottolineare il primo autore);</w:t>
      </w:r>
    </w:p>
    <w:p w14:paraId="4069DC33" w14:textId="77777777" w:rsidR="000D0A74" w:rsidRPr="009531DE" w:rsidRDefault="000D0A74" w:rsidP="000D0A74">
      <w:pPr>
        <w:spacing w:after="0"/>
        <w:rPr>
          <w:sz w:val="24"/>
          <w:szCs w:val="24"/>
        </w:rPr>
      </w:pPr>
      <w:r w:rsidRPr="009531DE">
        <w:rPr>
          <w:sz w:val="24"/>
          <w:szCs w:val="24"/>
        </w:rPr>
        <w:t>7) Testo dell'abstract: max 300 parole;</w:t>
      </w:r>
    </w:p>
    <w:p w14:paraId="38316E1D" w14:textId="77777777" w:rsidR="000D0A74" w:rsidRPr="009531DE" w:rsidRDefault="000D0A74" w:rsidP="000D0A74">
      <w:pPr>
        <w:spacing w:after="0"/>
        <w:rPr>
          <w:sz w:val="24"/>
          <w:szCs w:val="24"/>
        </w:rPr>
      </w:pPr>
      <w:r w:rsidRPr="009531DE">
        <w:rPr>
          <w:sz w:val="24"/>
          <w:szCs w:val="24"/>
        </w:rPr>
        <w:t>8) Struttura: Introduzione, Obiettivi e Metodi, Risultati, Conclusioni.</w:t>
      </w:r>
    </w:p>
    <w:p w14:paraId="458AD72B" w14:textId="77777777" w:rsidR="00F376F4" w:rsidRPr="00F376F4" w:rsidRDefault="00F376F4" w:rsidP="00F376F4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t>9</w:t>
      </w:r>
      <w:r w:rsidRPr="00F376F4">
        <w:rPr>
          <w:sz w:val="24"/>
          <w:szCs w:val="24"/>
        </w:rPr>
        <w:t>) L’abstract di presentazione del Simposio deve includere:</w:t>
      </w:r>
    </w:p>
    <w:p w14:paraId="085B49F4" w14:textId="2AE548F2" w:rsidR="00F376F4" w:rsidRPr="00F376F4" w:rsidRDefault="00F376F4" w:rsidP="00750133">
      <w:pPr>
        <w:autoSpaceDE w:val="0"/>
        <w:autoSpaceDN w:val="0"/>
        <w:adjustRightInd w:val="0"/>
        <w:spacing w:after="0" w:line="240" w:lineRule="auto"/>
        <w:ind w:left="284"/>
        <w:rPr>
          <w:sz w:val="24"/>
          <w:szCs w:val="24"/>
        </w:rPr>
      </w:pPr>
      <w:r w:rsidRPr="00F376F4">
        <w:rPr>
          <w:sz w:val="24"/>
          <w:szCs w:val="24"/>
        </w:rPr>
        <w:t>- l’elenco delle comunicazioni che lo compongono (specificando autori/autrici e titoli degli interventi nel box dedicato);</w:t>
      </w:r>
    </w:p>
    <w:p w14:paraId="6BA92D07" w14:textId="404E1187" w:rsidR="00F376F4" w:rsidRPr="00F376F4" w:rsidRDefault="00F376F4" w:rsidP="00750133">
      <w:pPr>
        <w:autoSpaceDE w:val="0"/>
        <w:autoSpaceDN w:val="0"/>
        <w:adjustRightInd w:val="0"/>
        <w:spacing w:after="0" w:line="240" w:lineRule="auto"/>
        <w:ind w:left="284"/>
        <w:rPr>
          <w:sz w:val="24"/>
          <w:szCs w:val="24"/>
        </w:rPr>
      </w:pPr>
      <w:r w:rsidRPr="00F376F4">
        <w:rPr>
          <w:sz w:val="24"/>
          <w:szCs w:val="24"/>
        </w:rPr>
        <w:t>-</w:t>
      </w:r>
      <w:r w:rsidR="00750133">
        <w:rPr>
          <w:sz w:val="24"/>
          <w:szCs w:val="24"/>
        </w:rPr>
        <w:t xml:space="preserve"> </w:t>
      </w:r>
      <w:r w:rsidRPr="00F376F4">
        <w:rPr>
          <w:sz w:val="24"/>
          <w:szCs w:val="24"/>
        </w:rPr>
        <w:t>i relativi abstract;</w:t>
      </w:r>
    </w:p>
    <w:p w14:paraId="05C82096" w14:textId="277B5569" w:rsidR="00F376F4" w:rsidRPr="00F376F4" w:rsidRDefault="00F376F4" w:rsidP="00750133">
      <w:pPr>
        <w:autoSpaceDE w:val="0"/>
        <w:autoSpaceDN w:val="0"/>
        <w:adjustRightInd w:val="0"/>
        <w:spacing w:after="0" w:line="240" w:lineRule="auto"/>
        <w:ind w:left="284"/>
        <w:rPr>
          <w:sz w:val="24"/>
          <w:szCs w:val="24"/>
        </w:rPr>
      </w:pPr>
      <w:r w:rsidRPr="00F376F4">
        <w:rPr>
          <w:sz w:val="24"/>
          <w:szCs w:val="24"/>
        </w:rPr>
        <w:t>- un/a discussant.</w:t>
      </w:r>
    </w:p>
    <w:p w14:paraId="6D3B9E16" w14:textId="31B19614" w:rsidR="00F376F4" w:rsidRDefault="00347860" w:rsidP="00F376F4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rFonts w:ascii="Raleway-Regular" w:eastAsiaTheme="minorHAnsi" w:hAnsi="Raleway-Regular" w:cs="Raleway-Regular"/>
          <w:sz w:val="24"/>
          <w:szCs w:val="24"/>
        </w:rPr>
        <w:t xml:space="preserve">10) </w:t>
      </w:r>
      <w:r w:rsidRPr="00F376F4">
        <w:rPr>
          <w:sz w:val="24"/>
          <w:szCs w:val="24"/>
        </w:rPr>
        <w:t xml:space="preserve">L’abstract di presentazione del </w:t>
      </w:r>
      <w:r>
        <w:rPr>
          <w:sz w:val="24"/>
          <w:szCs w:val="24"/>
        </w:rPr>
        <w:t>Workshop</w:t>
      </w:r>
      <w:r w:rsidRPr="00F376F4">
        <w:rPr>
          <w:sz w:val="24"/>
          <w:szCs w:val="24"/>
        </w:rPr>
        <w:t xml:space="preserve"> deve includere:</w:t>
      </w:r>
    </w:p>
    <w:p w14:paraId="51F69258" w14:textId="75572F76" w:rsidR="00347860" w:rsidRDefault="00347860" w:rsidP="00347860">
      <w:pPr>
        <w:autoSpaceDE w:val="0"/>
        <w:autoSpaceDN w:val="0"/>
        <w:adjustRightInd w:val="0"/>
        <w:spacing w:after="0" w:line="240" w:lineRule="auto"/>
        <w:ind w:left="284"/>
        <w:rPr>
          <w:sz w:val="24"/>
          <w:szCs w:val="24"/>
        </w:rPr>
      </w:pPr>
      <w:r>
        <w:rPr>
          <w:sz w:val="24"/>
          <w:szCs w:val="24"/>
        </w:rPr>
        <w:t>- 4 temi/titoli su cui si fonderà il laboratorio</w:t>
      </w:r>
    </w:p>
    <w:p w14:paraId="26115E93" w14:textId="77777777" w:rsidR="00347860" w:rsidRDefault="00347860" w:rsidP="00F376F4">
      <w:pPr>
        <w:autoSpaceDE w:val="0"/>
        <w:autoSpaceDN w:val="0"/>
        <w:adjustRightInd w:val="0"/>
        <w:spacing w:after="0" w:line="240" w:lineRule="auto"/>
        <w:rPr>
          <w:rFonts w:ascii="Raleway-Regular" w:eastAsiaTheme="minorHAnsi" w:hAnsi="Raleway-Regular" w:cs="Raleway-Regular"/>
          <w:sz w:val="24"/>
          <w:szCs w:val="24"/>
        </w:rPr>
      </w:pPr>
    </w:p>
    <w:p w14:paraId="7163647A" w14:textId="54315689" w:rsidR="00F376F4" w:rsidRDefault="00F376F4" w:rsidP="000D0A74">
      <w:pPr>
        <w:spacing w:after="0"/>
      </w:pPr>
    </w:p>
    <w:p w14:paraId="2C0B2537" w14:textId="77777777" w:rsidR="000D0A74" w:rsidRPr="009531DE" w:rsidRDefault="000D0A74" w:rsidP="000D0A74">
      <w:pPr>
        <w:spacing w:after="0"/>
      </w:pPr>
      <w:r w:rsidRPr="009531DE">
        <w:t>NOTA BENE:</w:t>
      </w:r>
    </w:p>
    <w:p w14:paraId="429F6993" w14:textId="77777777" w:rsidR="000D0A74" w:rsidRPr="009531DE" w:rsidRDefault="000D0A74" w:rsidP="000D0A74">
      <w:pPr>
        <w:spacing w:after="0"/>
      </w:pPr>
      <w:r w:rsidRPr="009531DE">
        <w:t xml:space="preserve">A) Gli abstract inviati via fax o via email non verranno considerati; </w:t>
      </w:r>
      <w:r w:rsidRPr="009531DE">
        <w:br/>
        <w:t>B) L'accettazione dell'abstract sarà notificata via email;</w:t>
      </w:r>
      <w:r w:rsidRPr="009531DE">
        <w:br/>
        <w:t>C) La scheda anagrafica dovrà essere compilata in tutte le sue parti;</w:t>
      </w:r>
      <w:r w:rsidRPr="009531DE">
        <w:br/>
        <w:t>D) L</w:t>
      </w:r>
      <w:r>
        <w:t xml:space="preserve">’invio </w:t>
      </w:r>
      <w:r w:rsidRPr="009531DE">
        <w:t xml:space="preserve">degli abstract NON </w:t>
      </w:r>
      <w:r>
        <w:t>vale come iscrizione</w:t>
      </w:r>
      <w:r w:rsidRPr="009531DE">
        <w:t xml:space="preserve"> al Con</w:t>
      </w:r>
      <w:r>
        <w:t>vegno</w:t>
      </w:r>
      <w:r w:rsidRPr="009531DE">
        <w:t>.</w:t>
      </w:r>
    </w:p>
    <w:p w14:paraId="78A207E3" w14:textId="77777777" w:rsidR="000D0A74" w:rsidRDefault="000D0A74" w:rsidP="000D0A74">
      <w:pPr>
        <w:spacing w:after="0"/>
        <w:jc w:val="both"/>
      </w:pPr>
    </w:p>
    <w:p w14:paraId="671CF406" w14:textId="77777777" w:rsidR="00F376F4" w:rsidRDefault="00F376F4" w:rsidP="00F376F4">
      <w:pPr>
        <w:spacing w:after="0"/>
        <w:jc w:val="both"/>
      </w:pPr>
    </w:p>
    <w:p w14:paraId="03F65327" w14:textId="77777777" w:rsidR="000D0A74" w:rsidRPr="009531DE" w:rsidRDefault="000D0A74" w:rsidP="000D0A74">
      <w:pPr>
        <w:spacing w:after="0"/>
        <w:jc w:val="both"/>
      </w:pPr>
      <w:r w:rsidRPr="009531DE">
        <w:t>NON VERR</w:t>
      </w:r>
      <w:r>
        <w:t>À</w:t>
      </w:r>
      <w:r w:rsidRPr="009531DE">
        <w:t xml:space="preserve"> EFFETTUATO</w:t>
      </w:r>
      <w:r>
        <w:t xml:space="preserve"> </w:t>
      </w:r>
      <w:r w:rsidRPr="009531DE">
        <w:t>ALCUN EDITING de</w:t>
      </w:r>
      <w:r>
        <w:t>gli abstract</w:t>
      </w:r>
      <w:r w:rsidRPr="009531DE">
        <w:t xml:space="preserve"> dal </w:t>
      </w:r>
      <w:r>
        <w:t>Comitato</w:t>
      </w:r>
      <w:r w:rsidRPr="009531DE">
        <w:t xml:space="preserve"> Scientifico/Organizzativo; l'autore</w:t>
      </w:r>
      <w:r>
        <w:t>/l’autrice</w:t>
      </w:r>
      <w:r w:rsidRPr="009531DE">
        <w:t xml:space="preserve"> si assume la piena responsabilità della grafica e degli eventuali errori o refusi.</w:t>
      </w:r>
    </w:p>
    <w:p w14:paraId="1BE0AF59" w14:textId="4FC0DC72" w:rsidR="000D0A74" w:rsidRPr="009531DE" w:rsidRDefault="000D0A74" w:rsidP="000D0A74">
      <w:pPr>
        <w:spacing w:after="0"/>
        <w:jc w:val="both"/>
      </w:pPr>
      <w:r w:rsidRPr="009531DE">
        <w:t xml:space="preserve">La selezione dei contributi scientifici sarà effettuata entro il </w:t>
      </w:r>
      <w:r w:rsidR="00FF56F9">
        <w:rPr>
          <w:b/>
        </w:rPr>
        <w:t>15</w:t>
      </w:r>
      <w:r w:rsidRPr="009531DE">
        <w:rPr>
          <w:b/>
        </w:rPr>
        <w:t>/</w:t>
      </w:r>
      <w:r w:rsidR="00657F0D">
        <w:rPr>
          <w:b/>
        </w:rPr>
        <w:t>6</w:t>
      </w:r>
      <w:r w:rsidRPr="009531DE">
        <w:rPr>
          <w:b/>
        </w:rPr>
        <w:t>/202</w:t>
      </w:r>
      <w:r>
        <w:rPr>
          <w:b/>
        </w:rPr>
        <w:t>3</w:t>
      </w:r>
      <w:r w:rsidRPr="009531DE">
        <w:t>. La comunicazione dell</w:t>
      </w:r>
      <w:r>
        <w:t>’</w:t>
      </w:r>
      <w:r w:rsidRPr="009531DE">
        <w:t>avvenuta accettazione sarà inviata all’indirizzo e-mail dell’autore</w:t>
      </w:r>
      <w:r>
        <w:t>/autrice</w:t>
      </w:r>
      <w:r w:rsidRPr="009531DE">
        <w:t xml:space="preserve"> indicato</w:t>
      </w:r>
      <w:r>
        <w:t>/a</w:t>
      </w:r>
      <w:r w:rsidRPr="009531DE">
        <w:t xml:space="preserve"> nell’abstract come “</w:t>
      </w:r>
      <w:r w:rsidRPr="009531DE">
        <w:rPr>
          <w:i/>
        </w:rPr>
        <w:t>corresponding</w:t>
      </w:r>
      <w:r w:rsidRPr="009531DE">
        <w:t>”.</w:t>
      </w:r>
    </w:p>
    <w:p w14:paraId="4427C1B5" w14:textId="77777777" w:rsidR="007C2BCF" w:rsidRDefault="007C2BCF"/>
    <w:p w14:paraId="7D159BD9" w14:textId="44F71416" w:rsidR="00177905" w:rsidRDefault="00177905"/>
    <w:sectPr w:rsidR="00177905" w:rsidSect="000D0A74">
      <w:pgSz w:w="11906" w:h="16838"/>
      <w:pgMar w:top="5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leway-Regular">
    <w:altName w:val="Trebuchet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A74"/>
    <w:rsid w:val="000D0A74"/>
    <w:rsid w:val="00177905"/>
    <w:rsid w:val="00347860"/>
    <w:rsid w:val="00657F0D"/>
    <w:rsid w:val="00750133"/>
    <w:rsid w:val="007C2BCF"/>
    <w:rsid w:val="00F376F4"/>
    <w:rsid w:val="00FF5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6E17F"/>
  <w15:chartTrackingRefBased/>
  <w15:docId w15:val="{635598B5-A57A-4B3B-B241-BB5C315E8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D0A74"/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0D0A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Lucrezia D'Ettorre</dc:creator>
  <cp:keywords/>
  <dc:description/>
  <cp:lastModifiedBy>Laura Torassa</cp:lastModifiedBy>
  <cp:revision>5</cp:revision>
  <dcterms:created xsi:type="dcterms:W3CDTF">2023-04-26T09:44:00Z</dcterms:created>
  <dcterms:modified xsi:type="dcterms:W3CDTF">2023-05-06T12:13:00Z</dcterms:modified>
</cp:coreProperties>
</file>